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BB" w:rsidRDefault="008250BB" w:rsidP="008250BB">
      <w:pPr>
        <w:jc w:val="both"/>
        <w:rPr>
          <w:rFonts w:ascii="Arial" w:hAnsi="Arial" w:cs="Times New Roman (Corpo CS)"/>
          <w:b/>
          <w:sz w:val="20"/>
        </w:rPr>
      </w:pPr>
    </w:p>
    <w:p w:rsidR="008250BB" w:rsidRDefault="008250BB" w:rsidP="008250BB">
      <w:pPr>
        <w:jc w:val="both"/>
        <w:rPr>
          <w:rFonts w:ascii="Arial" w:hAnsi="Arial" w:cs="Times New Roman (Corpo CS)"/>
          <w:b/>
          <w:sz w:val="20"/>
        </w:rPr>
      </w:pPr>
    </w:p>
    <w:p w:rsidR="008250BB" w:rsidRDefault="008250BB" w:rsidP="008250BB">
      <w:pPr>
        <w:jc w:val="both"/>
        <w:rPr>
          <w:rFonts w:ascii="Arial" w:hAnsi="Arial" w:cs="Times New Roman (Corpo CS)"/>
          <w:b/>
          <w:sz w:val="20"/>
        </w:rPr>
      </w:pPr>
    </w:p>
    <w:p w:rsidR="00EA7053" w:rsidRPr="00EA7053" w:rsidRDefault="00CA7801" w:rsidP="008250BB">
      <w:pPr>
        <w:jc w:val="both"/>
        <w:rPr>
          <w:rFonts w:ascii="Arial" w:hAnsi="Arial" w:cs="Times New Roman (Corpo CS)"/>
          <w:b/>
          <w:sz w:val="20"/>
        </w:rPr>
      </w:pPr>
      <w:r>
        <w:rPr>
          <w:rFonts w:ascii="Arial" w:hAnsi="Arial" w:cs="Times New Roman (Corpo CS)"/>
          <w:b/>
          <w:sz w:val="20"/>
        </w:rPr>
        <w:t xml:space="preserve">Torcicolo </w:t>
      </w:r>
      <w:r w:rsidR="00DC043C">
        <w:rPr>
          <w:rFonts w:ascii="Arial" w:hAnsi="Arial" w:cs="Times New Roman (Corpo CS)"/>
          <w:b/>
          <w:sz w:val="20"/>
        </w:rPr>
        <w:t xml:space="preserve">adquirido </w:t>
      </w:r>
      <w:r>
        <w:rPr>
          <w:rFonts w:ascii="Arial" w:hAnsi="Arial" w:cs="Times New Roman (Corpo CS)"/>
          <w:b/>
          <w:sz w:val="20"/>
        </w:rPr>
        <w:t xml:space="preserve">mimetizando </w:t>
      </w:r>
      <w:proofErr w:type="spellStart"/>
      <w:r>
        <w:rPr>
          <w:rFonts w:ascii="Arial" w:hAnsi="Arial" w:cs="Times New Roman (Corpo CS)"/>
          <w:b/>
          <w:sz w:val="20"/>
        </w:rPr>
        <w:t>subluxação</w:t>
      </w:r>
      <w:proofErr w:type="spellEnd"/>
      <w:r>
        <w:rPr>
          <w:rFonts w:ascii="Arial" w:hAnsi="Arial" w:cs="Times New Roman (Corpo CS)"/>
          <w:b/>
          <w:sz w:val="20"/>
        </w:rPr>
        <w:t xml:space="preserve"> </w:t>
      </w:r>
      <w:proofErr w:type="spellStart"/>
      <w:r>
        <w:rPr>
          <w:rFonts w:ascii="Arial" w:hAnsi="Arial" w:cs="Times New Roman (Corpo CS)"/>
          <w:b/>
          <w:sz w:val="20"/>
        </w:rPr>
        <w:t>atlantoaxial</w:t>
      </w:r>
      <w:proofErr w:type="spellEnd"/>
      <w:r>
        <w:rPr>
          <w:rFonts w:ascii="Arial" w:hAnsi="Arial" w:cs="Times New Roman (Corpo CS)"/>
          <w:b/>
          <w:sz w:val="20"/>
        </w:rPr>
        <w:t xml:space="preserve"> </w:t>
      </w:r>
      <w:r w:rsidR="00F62CF1">
        <w:rPr>
          <w:rFonts w:ascii="Arial" w:hAnsi="Arial" w:cs="Times New Roman (Corpo CS)"/>
          <w:b/>
          <w:sz w:val="20"/>
        </w:rPr>
        <w:t xml:space="preserve">em criança </w:t>
      </w:r>
      <w:r>
        <w:rPr>
          <w:rFonts w:ascii="Arial" w:hAnsi="Arial" w:cs="Times New Roman (Corpo CS)"/>
          <w:b/>
          <w:sz w:val="20"/>
        </w:rPr>
        <w:t>– Relato de Caso</w:t>
      </w:r>
    </w:p>
    <w:p w:rsidR="00CA7801" w:rsidRDefault="00CA7801" w:rsidP="008250BB">
      <w:pPr>
        <w:jc w:val="both"/>
        <w:rPr>
          <w:rFonts w:ascii="Arial" w:hAnsi="Arial" w:cs="Times New Roman (Corpo CS)"/>
          <w:sz w:val="20"/>
        </w:rPr>
      </w:pPr>
    </w:p>
    <w:p w:rsidR="00CA7801" w:rsidRDefault="00CA7801" w:rsidP="008250BB">
      <w:pPr>
        <w:jc w:val="both"/>
        <w:rPr>
          <w:rFonts w:ascii="Arial" w:hAnsi="Arial" w:cs="Times New Roman (Corpo CS)"/>
          <w:sz w:val="20"/>
        </w:rPr>
      </w:pPr>
    </w:p>
    <w:p w:rsidR="00CA7801" w:rsidRDefault="00CA7801" w:rsidP="008250BB">
      <w:pPr>
        <w:spacing w:line="360" w:lineRule="auto"/>
        <w:jc w:val="both"/>
        <w:rPr>
          <w:rFonts w:ascii="Arial" w:hAnsi="Arial" w:cs="Times New Roman (Corpo CS)"/>
          <w:sz w:val="20"/>
        </w:rPr>
      </w:pPr>
      <w:r>
        <w:rPr>
          <w:rFonts w:ascii="Arial" w:hAnsi="Arial" w:cs="Times New Roman (Corpo CS)"/>
          <w:b/>
          <w:sz w:val="20"/>
        </w:rPr>
        <w:t xml:space="preserve">Introdução: </w:t>
      </w:r>
      <w:r w:rsidR="008B56BB">
        <w:rPr>
          <w:rFonts w:ascii="Arial" w:hAnsi="Arial" w:cs="Times New Roman (Corpo CS)"/>
          <w:sz w:val="20"/>
        </w:rPr>
        <w:t xml:space="preserve">Torcicolo </w:t>
      </w:r>
      <w:r w:rsidR="008B56BB" w:rsidRPr="008B56BB">
        <w:rPr>
          <w:rFonts w:ascii="Arial" w:hAnsi="Arial" w:cs="Times New Roman (Corpo CS)"/>
          <w:sz w:val="20"/>
        </w:rPr>
        <w:t>é uma condição caracterizada por uma posição anormal da cabeça e do pescoço, causando uma inclinação ou rotação</w:t>
      </w:r>
      <w:r w:rsidR="008B56BB">
        <w:rPr>
          <w:rFonts w:ascii="Arial" w:hAnsi="Arial" w:cs="Times New Roman (Corpo CS)"/>
          <w:sz w:val="20"/>
        </w:rPr>
        <w:t xml:space="preserve"> anômala que</w:t>
      </w:r>
      <w:r w:rsidR="008B56BB" w:rsidRPr="008B56BB">
        <w:rPr>
          <w:rFonts w:ascii="Arial" w:hAnsi="Arial" w:cs="Times New Roman (Corpo CS)"/>
          <w:sz w:val="20"/>
        </w:rPr>
        <w:t xml:space="preserve"> </w:t>
      </w:r>
      <w:r w:rsidR="008B56BB">
        <w:rPr>
          <w:rFonts w:ascii="Arial" w:hAnsi="Arial" w:cs="Times New Roman (Corpo CS)"/>
          <w:sz w:val="20"/>
        </w:rPr>
        <w:t>m</w:t>
      </w:r>
      <w:r w:rsidR="008B56BB" w:rsidRPr="008B56BB">
        <w:rPr>
          <w:rFonts w:ascii="Arial" w:hAnsi="Arial" w:cs="Times New Roman (Corpo CS)"/>
          <w:sz w:val="20"/>
        </w:rPr>
        <w:t xml:space="preserve">uitas vezes resulta em dor, rigidez e amplitude de movimento limitada. </w:t>
      </w:r>
      <w:proofErr w:type="spellStart"/>
      <w:r w:rsidR="00581413">
        <w:rPr>
          <w:rFonts w:ascii="Arial" w:hAnsi="Arial" w:cs="Times New Roman (Corpo CS)"/>
          <w:sz w:val="20"/>
        </w:rPr>
        <w:t>S</w:t>
      </w:r>
      <w:r w:rsidR="008B56BB" w:rsidRPr="008B56BB">
        <w:rPr>
          <w:rFonts w:ascii="Arial" w:hAnsi="Arial" w:cs="Times New Roman (Corpo CS)"/>
          <w:sz w:val="20"/>
        </w:rPr>
        <w:t>ubluxação</w:t>
      </w:r>
      <w:proofErr w:type="spellEnd"/>
      <w:r w:rsidR="008B56BB" w:rsidRPr="008B56BB">
        <w:rPr>
          <w:rFonts w:ascii="Arial" w:hAnsi="Arial" w:cs="Times New Roman (Corpo CS)"/>
          <w:sz w:val="20"/>
        </w:rPr>
        <w:t xml:space="preserve"> </w:t>
      </w:r>
      <w:proofErr w:type="spellStart"/>
      <w:r w:rsidR="008B56BB" w:rsidRPr="008B56BB">
        <w:rPr>
          <w:rFonts w:ascii="Arial" w:hAnsi="Arial" w:cs="Times New Roman (Corpo CS)"/>
          <w:sz w:val="20"/>
        </w:rPr>
        <w:t>atlantoaxial</w:t>
      </w:r>
      <w:proofErr w:type="spellEnd"/>
      <w:r w:rsidR="008B56BB" w:rsidRPr="008B56BB">
        <w:rPr>
          <w:rFonts w:ascii="Arial" w:hAnsi="Arial" w:cs="Times New Roman (Corpo CS)"/>
          <w:sz w:val="20"/>
        </w:rPr>
        <w:t xml:space="preserve"> refere-se ao desalinhamento da </w:t>
      </w:r>
      <w:r w:rsidR="00016026">
        <w:rPr>
          <w:rFonts w:ascii="Arial" w:hAnsi="Arial" w:cs="Times New Roman (Corpo CS)"/>
          <w:sz w:val="20"/>
        </w:rPr>
        <w:t xml:space="preserve">1ª e </w:t>
      </w:r>
      <w:proofErr w:type="gramStart"/>
      <w:r w:rsidR="00016026">
        <w:rPr>
          <w:rFonts w:ascii="Arial" w:hAnsi="Arial" w:cs="Times New Roman (Corpo CS)"/>
          <w:sz w:val="20"/>
        </w:rPr>
        <w:t>da</w:t>
      </w:r>
      <w:r w:rsidR="008B56BB">
        <w:rPr>
          <w:rFonts w:ascii="Arial" w:hAnsi="Arial" w:cs="Times New Roman (Corpo CS)"/>
          <w:sz w:val="20"/>
        </w:rPr>
        <w:t xml:space="preserve"> </w:t>
      </w:r>
      <w:r w:rsidR="00016026">
        <w:rPr>
          <w:rFonts w:ascii="Arial" w:hAnsi="Arial" w:cs="Times New Roman (Corpo CS)"/>
          <w:sz w:val="20"/>
        </w:rPr>
        <w:t>2ª</w:t>
      </w:r>
      <w:r w:rsidR="008B56BB" w:rsidRPr="008B56BB">
        <w:rPr>
          <w:rFonts w:ascii="Arial" w:hAnsi="Arial" w:cs="Times New Roman (Corpo CS)"/>
          <w:sz w:val="20"/>
        </w:rPr>
        <w:t xml:space="preserve"> vértebra</w:t>
      </w:r>
      <w:r w:rsidR="008B56BB">
        <w:rPr>
          <w:rFonts w:ascii="Arial" w:hAnsi="Arial" w:cs="Times New Roman (Corpo CS)"/>
          <w:sz w:val="20"/>
        </w:rPr>
        <w:t>s</w:t>
      </w:r>
      <w:r w:rsidR="008B56BB" w:rsidRPr="008B56BB">
        <w:rPr>
          <w:rFonts w:ascii="Arial" w:hAnsi="Arial" w:cs="Times New Roman (Corpo CS)"/>
          <w:sz w:val="20"/>
        </w:rPr>
        <w:t xml:space="preserve"> cervicais</w:t>
      </w:r>
      <w:proofErr w:type="gramEnd"/>
      <w:r w:rsidR="00016026">
        <w:rPr>
          <w:rFonts w:ascii="Arial" w:hAnsi="Arial" w:cs="Times New Roman (Corpo CS)"/>
          <w:sz w:val="20"/>
        </w:rPr>
        <w:t xml:space="preserve">. </w:t>
      </w:r>
      <w:r w:rsidR="008B56BB" w:rsidRPr="008B56BB">
        <w:rPr>
          <w:rFonts w:ascii="Arial" w:hAnsi="Arial" w:cs="Times New Roman (Corpo CS)"/>
          <w:sz w:val="20"/>
        </w:rPr>
        <w:t>Esta condição pode ser congênita ou adquirida e pode levar à compressão ou irritação da medula espinhal ou dos nervos</w:t>
      </w:r>
      <w:r w:rsidR="00E1275F">
        <w:rPr>
          <w:rFonts w:ascii="Arial" w:hAnsi="Arial" w:cs="Times New Roman (Corpo CS)"/>
          <w:sz w:val="20"/>
        </w:rPr>
        <w:t xml:space="preserve"> adjacentes</w:t>
      </w:r>
      <w:r w:rsidR="008B56BB" w:rsidRPr="008B56BB">
        <w:rPr>
          <w:rFonts w:ascii="Arial" w:hAnsi="Arial" w:cs="Times New Roman (Corpo CS)"/>
          <w:sz w:val="20"/>
        </w:rPr>
        <w:t xml:space="preserve">, </w:t>
      </w:r>
      <w:proofErr w:type="spellStart"/>
      <w:r w:rsidR="008B56BB">
        <w:rPr>
          <w:rFonts w:ascii="Arial" w:hAnsi="Arial" w:cs="Times New Roman (Corpo CS)"/>
          <w:sz w:val="20"/>
        </w:rPr>
        <w:t>parestesia</w:t>
      </w:r>
      <w:proofErr w:type="spellEnd"/>
      <w:r w:rsidR="008B56BB">
        <w:rPr>
          <w:rFonts w:ascii="Arial" w:hAnsi="Arial" w:cs="Times New Roman (Corpo CS)"/>
          <w:sz w:val="20"/>
        </w:rPr>
        <w:t xml:space="preserve"> de membros superiores, perda de força e dor refratária a </w:t>
      </w:r>
      <w:r w:rsidR="00AD600B">
        <w:rPr>
          <w:rFonts w:ascii="Arial" w:hAnsi="Arial" w:cs="Times New Roman (Corpo CS)"/>
          <w:sz w:val="20"/>
        </w:rPr>
        <w:t>analgesia</w:t>
      </w:r>
      <w:r w:rsidR="008B56BB">
        <w:rPr>
          <w:rFonts w:ascii="Arial" w:hAnsi="Arial" w:cs="Times New Roman (Corpo CS)"/>
          <w:sz w:val="20"/>
        </w:rPr>
        <w:t xml:space="preserve"> simples. </w:t>
      </w:r>
      <w:r w:rsidR="004D202A">
        <w:rPr>
          <w:rFonts w:ascii="Arial" w:hAnsi="Arial" w:cs="Times New Roman (Corpo CS)"/>
          <w:sz w:val="20"/>
        </w:rPr>
        <w:t>O torcicolo adquirido na infância tem múltiplas etiologias possíveis, musculoesqueléticas (traumática,</w:t>
      </w:r>
      <w:r w:rsidR="003B7305">
        <w:rPr>
          <w:rFonts w:ascii="Arial" w:hAnsi="Arial" w:cs="Times New Roman (Corpo CS)"/>
          <w:sz w:val="20"/>
        </w:rPr>
        <w:t xml:space="preserve"> </w:t>
      </w:r>
      <w:r w:rsidR="004D202A">
        <w:rPr>
          <w:rFonts w:ascii="Arial" w:hAnsi="Arial" w:cs="Times New Roman (Corpo CS)"/>
          <w:sz w:val="20"/>
        </w:rPr>
        <w:t xml:space="preserve">inflamatória, infecciosa e neoplásica) e não musculoesqueléticas (tumor de SNC, oftalmológica, neurológica, </w:t>
      </w:r>
      <w:proofErr w:type="spellStart"/>
      <w:r w:rsidR="004D202A">
        <w:rPr>
          <w:rFonts w:ascii="Arial" w:hAnsi="Arial" w:cs="Times New Roman (Corpo CS)"/>
          <w:sz w:val="20"/>
        </w:rPr>
        <w:t>gastroenterológica</w:t>
      </w:r>
      <w:proofErr w:type="spellEnd"/>
      <w:r w:rsidR="004D202A">
        <w:rPr>
          <w:rFonts w:ascii="Arial" w:hAnsi="Arial" w:cs="Times New Roman (Corpo CS)"/>
          <w:sz w:val="20"/>
        </w:rPr>
        <w:t xml:space="preserve"> e otorrinolaringológica), sendo a mais conhecida a Síndrome de </w:t>
      </w:r>
      <w:proofErr w:type="spellStart"/>
      <w:r w:rsidR="004D202A">
        <w:rPr>
          <w:rFonts w:ascii="Arial" w:hAnsi="Arial" w:cs="Times New Roman (Corpo CS)"/>
          <w:sz w:val="20"/>
        </w:rPr>
        <w:t>Grisel</w:t>
      </w:r>
      <w:proofErr w:type="spellEnd"/>
      <w:r w:rsidR="004D202A">
        <w:rPr>
          <w:rFonts w:ascii="Arial" w:hAnsi="Arial" w:cs="Times New Roman (Corpo CS)"/>
          <w:sz w:val="20"/>
        </w:rPr>
        <w:t xml:space="preserve">, condição rara, de </w:t>
      </w:r>
      <w:proofErr w:type="spellStart"/>
      <w:r w:rsidR="004D202A">
        <w:rPr>
          <w:rFonts w:ascii="Arial" w:hAnsi="Arial" w:cs="Times New Roman (Corpo CS)"/>
          <w:sz w:val="20"/>
        </w:rPr>
        <w:t>etiopatogenia</w:t>
      </w:r>
      <w:proofErr w:type="spellEnd"/>
      <w:r w:rsidR="004D202A">
        <w:rPr>
          <w:rFonts w:ascii="Arial" w:hAnsi="Arial" w:cs="Times New Roman (Corpo CS)"/>
          <w:sz w:val="20"/>
        </w:rPr>
        <w:t xml:space="preserve"> indefinida, predominante na população pediátrica</w:t>
      </w:r>
      <w:r w:rsidR="003B7305">
        <w:rPr>
          <w:rFonts w:ascii="Arial" w:hAnsi="Arial" w:cs="Times New Roman (Corpo CS)"/>
          <w:sz w:val="20"/>
        </w:rPr>
        <w:t xml:space="preserve">, caracterizada por </w:t>
      </w:r>
      <w:proofErr w:type="spellStart"/>
      <w:r w:rsidR="003B7305">
        <w:rPr>
          <w:rFonts w:ascii="Arial" w:hAnsi="Arial" w:cs="Times New Roman (Corpo CS)"/>
          <w:sz w:val="20"/>
        </w:rPr>
        <w:t>subluxação</w:t>
      </w:r>
      <w:proofErr w:type="spellEnd"/>
      <w:r w:rsidR="003B7305">
        <w:rPr>
          <w:rFonts w:ascii="Arial" w:hAnsi="Arial" w:cs="Times New Roman (Corpo CS)"/>
          <w:sz w:val="20"/>
        </w:rPr>
        <w:t xml:space="preserve"> rotatória não traumática do </w:t>
      </w:r>
      <w:proofErr w:type="spellStart"/>
      <w:r w:rsidR="003B7305">
        <w:rPr>
          <w:rFonts w:ascii="Arial" w:hAnsi="Arial" w:cs="Times New Roman (Corpo CS)"/>
          <w:sz w:val="20"/>
        </w:rPr>
        <w:t>axis</w:t>
      </w:r>
      <w:proofErr w:type="spellEnd"/>
      <w:r w:rsidR="003B7305">
        <w:rPr>
          <w:rFonts w:ascii="Arial" w:hAnsi="Arial" w:cs="Times New Roman (Corpo CS)"/>
          <w:sz w:val="20"/>
        </w:rPr>
        <w:t xml:space="preserve"> sobre o atlas. </w:t>
      </w:r>
      <w:r>
        <w:rPr>
          <w:rFonts w:ascii="Arial" w:hAnsi="Arial" w:cs="Times New Roman (Corpo CS)"/>
          <w:b/>
          <w:sz w:val="20"/>
        </w:rPr>
        <w:t>Objetivos:</w:t>
      </w:r>
      <w:r w:rsidR="00DC043C">
        <w:rPr>
          <w:rFonts w:ascii="Arial" w:hAnsi="Arial" w:cs="Times New Roman (Corpo CS)"/>
          <w:b/>
          <w:sz w:val="20"/>
        </w:rPr>
        <w:t xml:space="preserve"> </w:t>
      </w:r>
      <w:r w:rsidR="00DC043C">
        <w:rPr>
          <w:rFonts w:ascii="Arial" w:hAnsi="Arial" w:cs="Times New Roman (Corpo CS)"/>
          <w:sz w:val="20"/>
        </w:rPr>
        <w:t xml:space="preserve">Relatar caso de </w:t>
      </w:r>
      <w:r w:rsidR="00581413">
        <w:rPr>
          <w:rFonts w:ascii="Arial" w:hAnsi="Arial" w:cs="Times New Roman (Corpo CS)"/>
          <w:sz w:val="20"/>
        </w:rPr>
        <w:t>criança</w:t>
      </w:r>
      <w:r w:rsidR="00DC043C">
        <w:rPr>
          <w:rFonts w:ascii="Arial" w:hAnsi="Arial" w:cs="Times New Roman (Corpo CS)"/>
          <w:sz w:val="20"/>
        </w:rPr>
        <w:t xml:space="preserve"> apresentando torcicolo adquirido mimetizando </w:t>
      </w:r>
      <w:proofErr w:type="spellStart"/>
      <w:r w:rsidR="00DC043C">
        <w:rPr>
          <w:rFonts w:ascii="Arial" w:hAnsi="Arial" w:cs="Times New Roman (Corpo CS)"/>
          <w:sz w:val="20"/>
        </w:rPr>
        <w:t>subluxação</w:t>
      </w:r>
      <w:proofErr w:type="spellEnd"/>
      <w:r w:rsidR="00DC043C">
        <w:rPr>
          <w:rFonts w:ascii="Arial" w:hAnsi="Arial" w:cs="Times New Roman (Corpo CS)"/>
          <w:sz w:val="20"/>
        </w:rPr>
        <w:t xml:space="preserve"> </w:t>
      </w:r>
      <w:proofErr w:type="spellStart"/>
      <w:r w:rsidR="00DC043C">
        <w:rPr>
          <w:rFonts w:ascii="Arial" w:hAnsi="Arial" w:cs="Times New Roman (Corpo CS)"/>
          <w:sz w:val="20"/>
        </w:rPr>
        <w:t>atlantoaxial</w:t>
      </w:r>
      <w:proofErr w:type="spellEnd"/>
      <w:r w:rsidR="00DC043C">
        <w:rPr>
          <w:rFonts w:ascii="Arial" w:hAnsi="Arial" w:cs="Times New Roman (Corpo CS)"/>
          <w:sz w:val="20"/>
        </w:rPr>
        <w:t xml:space="preserve"> de resolução</w:t>
      </w:r>
      <w:r w:rsidR="00581413">
        <w:rPr>
          <w:rFonts w:ascii="Arial" w:hAnsi="Arial" w:cs="Times New Roman (Corpo CS)"/>
          <w:sz w:val="20"/>
        </w:rPr>
        <w:t xml:space="preserve"> completa</w:t>
      </w:r>
      <w:r w:rsidR="00DC043C">
        <w:rPr>
          <w:rFonts w:ascii="Arial" w:hAnsi="Arial" w:cs="Times New Roman (Corpo CS)"/>
          <w:sz w:val="20"/>
        </w:rPr>
        <w:t xml:space="preserve"> </w:t>
      </w:r>
      <w:r w:rsidR="00581413">
        <w:rPr>
          <w:rFonts w:ascii="Arial" w:hAnsi="Arial" w:cs="Times New Roman (Corpo CS)"/>
          <w:sz w:val="20"/>
        </w:rPr>
        <w:t xml:space="preserve">com </w:t>
      </w:r>
      <w:r w:rsidR="00DC043C">
        <w:rPr>
          <w:rFonts w:ascii="Arial" w:hAnsi="Arial" w:cs="Times New Roman (Corpo CS)"/>
          <w:sz w:val="20"/>
        </w:rPr>
        <w:t>tratamento c</w:t>
      </w:r>
      <w:r w:rsidR="00581413">
        <w:rPr>
          <w:rFonts w:ascii="Arial" w:hAnsi="Arial" w:cs="Times New Roman (Corpo CS)"/>
          <w:sz w:val="20"/>
        </w:rPr>
        <w:t>onservador</w:t>
      </w:r>
      <w:r w:rsidR="003B7305">
        <w:rPr>
          <w:rFonts w:ascii="Arial" w:hAnsi="Arial" w:cs="Times New Roman (Corpo CS)"/>
          <w:sz w:val="20"/>
        </w:rPr>
        <w:t xml:space="preserve">. </w:t>
      </w:r>
      <w:r>
        <w:rPr>
          <w:rFonts w:ascii="Arial" w:hAnsi="Arial" w:cs="Times New Roman (Corpo CS)"/>
          <w:b/>
          <w:sz w:val="20"/>
        </w:rPr>
        <w:t>Material e Métodos:</w:t>
      </w:r>
      <w:r w:rsidR="00DC043C">
        <w:rPr>
          <w:rFonts w:ascii="Arial" w:hAnsi="Arial" w:cs="Times New Roman (Corpo CS)"/>
          <w:b/>
          <w:sz w:val="20"/>
        </w:rPr>
        <w:t xml:space="preserve"> </w:t>
      </w:r>
      <w:r w:rsidR="00DC043C">
        <w:rPr>
          <w:rFonts w:ascii="Arial" w:hAnsi="Arial" w:cs="Times New Roman (Corpo CS)"/>
          <w:sz w:val="20"/>
        </w:rPr>
        <w:t xml:space="preserve">Estudo de caso de criança com torcicolo adquirido associando </w:t>
      </w:r>
      <w:r w:rsidR="00016026">
        <w:rPr>
          <w:rFonts w:ascii="Arial" w:hAnsi="Arial" w:cs="Times New Roman (Corpo CS)"/>
          <w:sz w:val="20"/>
        </w:rPr>
        <w:t>este</w:t>
      </w:r>
      <w:r w:rsidR="00DC043C">
        <w:rPr>
          <w:rFonts w:ascii="Arial" w:hAnsi="Arial" w:cs="Times New Roman (Corpo CS)"/>
          <w:sz w:val="20"/>
        </w:rPr>
        <w:t xml:space="preserve"> com </w:t>
      </w:r>
      <w:r w:rsidR="003B7305">
        <w:rPr>
          <w:rFonts w:ascii="Arial" w:hAnsi="Arial" w:cs="Times New Roman (Corpo CS)"/>
          <w:sz w:val="20"/>
        </w:rPr>
        <w:t>outros</w:t>
      </w:r>
      <w:r w:rsidR="00AD600B">
        <w:rPr>
          <w:rFonts w:ascii="Arial" w:hAnsi="Arial" w:cs="Times New Roman (Corpo CS)"/>
          <w:sz w:val="20"/>
        </w:rPr>
        <w:t xml:space="preserve"> casos</w:t>
      </w:r>
      <w:r w:rsidR="00DC043C">
        <w:rPr>
          <w:rFonts w:ascii="Arial" w:hAnsi="Arial" w:cs="Times New Roman (Corpo CS)"/>
          <w:sz w:val="20"/>
        </w:rPr>
        <w:t xml:space="preserve"> descritos na literatura obtidos através das plataformas Cochrane e </w:t>
      </w:r>
      <w:proofErr w:type="spellStart"/>
      <w:r w:rsidR="00DC043C">
        <w:rPr>
          <w:rFonts w:ascii="Arial" w:hAnsi="Arial" w:cs="Times New Roman (Corpo CS)"/>
          <w:sz w:val="20"/>
        </w:rPr>
        <w:t>PubMed</w:t>
      </w:r>
      <w:proofErr w:type="spellEnd"/>
      <w:r w:rsidR="00DC043C">
        <w:rPr>
          <w:rFonts w:ascii="Arial" w:hAnsi="Arial" w:cs="Times New Roman (Corpo CS)"/>
          <w:sz w:val="20"/>
        </w:rPr>
        <w:t xml:space="preserve">. </w:t>
      </w:r>
      <w:r>
        <w:rPr>
          <w:rFonts w:ascii="Arial" w:hAnsi="Arial" w:cs="Times New Roman (Corpo CS)"/>
          <w:b/>
          <w:sz w:val="20"/>
        </w:rPr>
        <w:t>Resultados:</w:t>
      </w:r>
      <w:r w:rsidR="00DC043C">
        <w:rPr>
          <w:rFonts w:ascii="Arial" w:hAnsi="Arial" w:cs="Times New Roman (Corpo CS)"/>
          <w:b/>
          <w:sz w:val="20"/>
        </w:rPr>
        <w:t xml:space="preserve"> </w:t>
      </w:r>
      <w:r w:rsidR="00E1275F">
        <w:rPr>
          <w:rFonts w:ascii="Arial" w:hAnsi="Arial" w:cs="Times New Roman (Corpo CS)"/>
          <w:sz w:val="20"/>
        </w:rPr>
        <w:t>Paciente feminina de 5 anos, admitida em hospital terciário do norte do Paraná</w:t>
      </w:r>
      <w:r w:rsidR="00016026">
        <w:rPr>
          <w:rFonts w:ascii="Arial" w:hAnsi="Arial" w:cs="Times New Roman (Corpo CS)"/>
          <w:sz w:val="20"/>
        </w:rPr>
        <w:t xml:space="preserve"> com </w:t>
      </w:r>
      <w:r w:rsidR="00E1275F">
        <w:rPr>
          <w:rFonts w:ascii="Arial" w:hAnsi="Arial" w:cs="Times New Roman (Corpo CS)"/>
          <w:sz w:val="20"/>
        </w:rPr>
        <w:t xml:space="preserve">história de </w:t>
      </w:r>
      <w:proofErr w:type="spellStart"/>
      <w:r w:rsidR="00E1275F">
        <w:rPr>
          <w:rFonts w:ascii="Arial" w:hAnsi="Arial" w:cs="Times New Roman (Corpo CS)"/>
          <w:sz w:val="20"/>
        </w:rPr>
        <w:t>cervicalgia</w:t>
      </w:r>
      <w:proofErr w:type="spellEnd"/>
      <w:r w:rsidR="00E1275F">
        <w:rPr>
          <w:rFonts w:ascii="Arial" w:hAnsi="Arial" w:cs="Times New Roman (Corpo CS)"/>
          <w:sz w:val="20"/>
        </w:rPr>
        <w:t xml:space="preserve"> progressiva </w:t>
      </w:r>
      <w:r w:rsidR="00016026">
        <w:rPr>
          <w:rFonts w:ascii="Arial" w:hAnsi="Arial" w:cs="Times New Roman (Corpo CS)"/>
          <w:sz w:val="20"/>
        </w:rPr>
        <w:t>há</w:t>
      </w:r>
      <w:r w:rsidR="00E1275F">
        <w:rPr>
          <w:rFonts w:ascii="Arial" w:hAnsi="Arial" w:cs="Times New Roman (Corpo CS)"/>
          <w:sz w:val="20"/>
        </w:rPr>
        <w:t xml:space="preserve"> 2 dias</w:t>
      </w:r>
      <w:r w:rsidR="00016026">
        <w:rPr>
          <w:rFonts w:ascii="Arial" w:hAnsi="Arial" w:cs="Times New Roman (Corpo CS)"/>
          <w:sz w:val="20"/>
        </w:rPr>
        <w:t>,</w:t>
      </w:r>
      <w:r w:rsidR="00E1275F">
        <w:rPr>
          <w:rFonts w:ascii="Arial" w:hAnsi="Arial" w:cs="Times New Roman (Corpo CS)"/>
          <w:sz w:val="20"/>
        </w:rPr>
        <w:t xml:space="preserve"> melhora após analgesia simples seguida de alta</w:t>
      </w:r>
      <w:r w:rsidR="00016026">
        <w:rPr>
          <w:rFonts w:ascii="Arial" w:hAnsi="Arial" w:cs="Times New Roman (Corpo CS)"/>
          <w:sz w:val="20"/>
        </w:rPr>
        <w:t xml:space="preserve"> hospitalar. </w:t>
      </w:r>
      <w:r w:rsidR="003B7305">
        <w:rPr>
          <w:rFonts w:ascii="Arial" w:hAnsi="Arial" w:cs="Times New Roman (Corpo CS)"/>
          <w:sz w:val="20"/>
        </w:rPr>
        <w:t>R</w:t>
      </w:r>
      <w:r w:rsidR="00E1275F">
        <w:rPr>
          <w:rFonts w:ascii="Arial" w:hAnsi="Arial" w:cs="Times New Roman (Corpo CS)"/>
          <w:sz w:val="20"/>
        </w:rPr>
        <w:t xml:space="preserve">etorna 3 dias após a alta </w:t>
      </w:r>
      <w:r w:rsidR="003B4E9A">
        <w:rPr>
          <w:rFonts w:ascii="Arial" w:hAnsi="Arial" w:cs="Times New Roman (Corpo CS)"/>
          <w:sz w:val="20"/>
        </w:rPr>
        <w:t>assumindo</w:t>
      </w:r>
      <w:r w:rsidR="00E1275F">
        <w:rPr>
          <w:rFonts w:ascii="Arial" w:hAnsi="Arial" w:cs="Times New Roman (Corpo CS)"/>
          <w:sz w:val="20"/>
        </w:rPr>
        <w:t xml:space="preserve"> posição antálgica</w:t>
      </w:r>
      <w:r w:rsidR="003B4E9A">
        <w:rPr>
          <w:rFonts w:ascii="Arial" w:hAnsi="Arial" w:cs="Times New Roman (Corpo CS)"/>
          <w:sz w:val="20"/>
        </w:rPr>
        <w:t xml:space="preserve"> com </w:t>
      </w:r>
      <w:proofErr w:type="spellStart"/>
      <w:r w:rsidR="003B4E9A">
        <w:rPr>
          <w:rFonts w:ascii="Arial" w:hAnsi="Arial" w:cs="Times New Roman (Corpo CS)"/>
          <w:sz w:val="20"/>
        </w:rPr>
        <w:t>lateralização</w:t>
      </w:r>
      <w:proofErr w:type="spellEnd"/>
      <w:r w:rsidR="003B4E9A">
        <w:rPr>
          <w:rFonts w:ascii="Arial" w:hAnsi="Arial" w:cs="Times New Roman (Corpo CS)"/>
          <w:sz w:val="20"/>
        </w:rPr>
        <w:t xml:space="preserve"> de cabeça e pescoço para a direita, onde delimitava dor cervical com piora à mobilização </w:t>
      </w:r>
      <w:r w:rsidR="003B7305">
        <w:rPr>
          <w:rFonts w:ascii="Arial" w:hAnsi="Arial" w:cs="Times New Roman (Corpo CS)"/>
          <w:sz w:val="20"/>
        </w:rPr>
        <w:t xml:space="preserve">e </w:t>
      </w:r>
      <w:r w:rsidR="003B4E9A">
        <w:rPr>
          <w:rFonts w:ascii="Arial" w:hAnsi="Arial" w:cs="Times New Roman (Corpo CS)"/>
          <w:sz w:val="20"/>
        </w:rPr>
        <w:t xml:space="preserve">importante contratura de músculos trapézio e </w:t>
      </w:r>
      <w:proofErr w:type="spellStart"/>
      <w:r w:rsidR="003B4E9A">
        <w:rPr>
          <w:rFonts w:ascii="Arial" w:hAnsi="Arial" w:cs="Times New Roman (Corpo CS)"/>
          <w:sz w:val="20"/>
        </w:rPr>
        <w:t>esternocleidomastoideo</w:t>
      </w:r>
      <w:proofErr w:type="spellEnd"/>
      <w:r w:rsidR="003B4E9A">
        <w:rPr>
          <w:rFonts w:ascii="Arial" w:hAnsi="Arial" w:cs="Times New Roman (Corpo CS)"/>
          <w:sz w:val="20"/>
        </w:rPr>
        <w:t xml:space="preserve"> à direita, em uso de </w:t>
      </w:r>
      <w:proofErr w:type="spellStart"/>
      <w:r w:rsidR="003B4E9A">
        <w:rPr>
          <w:rFonts w:ascii="Arial" w:hAnsi="Arial" w:cs="Times New Roman (Corpo CS)"/>
          <w:sz w:val="20"/>
        </w:rPr>
        <w:t>AINEs</w:t>
      </w:r>
      <w:proofErr w:type="spellEnd"/>
      <w:r w:rsidR="003B4E9A">
        <w:rPr>
          <w:rFonts w:ascii="Arial" w:hAnsi="Arial" w:cs="Times New Roman (Corpo CS)"/>
          <w:sz w:val="20"/>
        </w:rPr>
        <w:t xml:space="preserve"> sem melhora</w:t>
      </w:r>
      <w:r w:rsidR="00016026">
        <w:rPr>
          <w:rFonts w:ascii="Arial" w:hAnsi="Arial" w:cs="Times New Roman (Corpo CS)"/>
          <w:sz w:val="20"/>
        </w:rPr>
        <w:t xml:space="preserve"> </w:t>
      </w:r>
      <w:r w:rsidR="003B4E9A">
        <w:rPr>
          <w:rFonts w:ascii="Arial" w:hAnsi="Arial" w:cs="Times New Roman (Corpo CS)"/>
          <w:sz w:val="20"/>
        </w:rPr>
        <w:t xml:space="preserve">nem fator desencadeante. </w:t>
      </w:r>
      <w:r w:rsidR="00AD600B">
        <w:rPr>
          <w:rFonts w:ascii="Arial" w:hAnsi="Arial" w:cs="Times New Roman (Corpo CS)"/>
          <w:sz w:val="20"/>
        </w:rPr>
        <w:t>Mãe informante nega</w:t>
      </w:r>
      <w:r w:rsidR="003B4E9A">
        <w:rPr>
          <w:rFonts w:ascii="Arial" w:hAnsi="Arial" w:cs="Times New Roman (Corpo CS)"/>
          <w:sz w:val="20"/>
        </w:rPr>
        <w:t xml:space="preserve"> história prévia de </w:t>
      </w:r>
      <w:r w:rsidR="00581413">
        <w:rPr>
          <w:rFonts w:ascii="Arial" w:hAnsi="Arial" w:cs="Times New Roman (Corpo CS)"/>
          <w:sz w:val="20"/>
        </w:rPr>
        <w:t xml:space="preserve">trauma, febre, sintomas gastrointestinais e </w:t>
      </w:r>
      <w:r w:rsidR="003B4E9A">
        <w:rPr>
          <w:rFonts w:ascii="Arial" w:hAnsi="Arial" w:cs="Times New Roman (Corpo CS)"/>
          <w:sz w:val="20"/>
        </w:rPr>
        <w:t>infecções de orofaringe</w:t>
      </w:r>
      <w:r w:rsidR="00AD600B">
        <w:rPr>
          <w:rFonts w:ascii="Arial" w:hAnsi="Arial" w:cs="Times New Roman (Corpo CS)"/>
          <w:sz w:val="20"/>
        </w:rPr>
        <w:t>. P</w:t>
      </w:r>
      <w:r w:rsidR="003B4E9A">
        <w:rPr>
          <w:rFonts w:ascii="Arial" w:hAnsi="Arial" w:cs="Times New Roman (Corpo CS)"/>
          <w:sz w:val="20"/>
        </w:rPr>
        <w:t xml:space="preserve">rovas </w:t>
      </w:r>
      <w:proofErr w:type="spellStart"/>
      <w:r w:rsidR="003B4E9A">
        <w:rPr>
          <w:rFonts w:ascii="Arial" w:hAnsi="Arial" w:cs="Times New Roman (Corpo CS)"/>
          <w:sz w:val="20"/>
        </w:rPr>
        <w:t>reumatológicas</w:t>
      </w:r>
      <w:proofErr w:type="spellEnd"/>
      <w:r w:rsidR="003B4E9A">
        <w:rPr>
          <w:rFonts w:ascii="Arial" w:hAnsi="Arial" w:cs="Times New Roman (Corpo CS)"/>
          <w:sz w:val="20"/>
        </w:rPr>
        <w:t xml:space="preserve"> negativas, provas inflamatórias e infecciosas </w:t>
      </w:r>
      <w:r w:rsidR="00581413">
        <w:rPr>
          <w:rFonts w:ascii="Arial" w:hAnsi="Arial" w:cs="Times New Roman (Corpo CS)"/>
          <w:sz w:val="20"/>
        </w:rPr>
        <w:t xml:space="preserve">insignificantes. Apesar de aparente </w:t>
      </w:r>
      <w:proofErr w:type="spellStart"/>
      <w:r w:rsidR="00581413">
        <w:rPr>
          <w:rFonts w:ascii="Arial" w:hAnsi="Arial" w:cs="Times New Roman (Corpo CS)"/>
          <w:sz w:val="20"/>
        </w:rPr>
        <w:t>subluxação</w:t>
      </w:r>
      <w:proofErr w:type="spellEnd"/>
      <w:r w:rsidR="00581413">
        <w:rPr>
          <w:rFonts w:ascii="Arial" w:hAnsi="Arial" w:cs="Times New Roman (Corpo CS)"/>
          <w:sz w:val="20"/>
        </w:rPr>
        <w:t xml:space="preserve"> </w:t>
      </w:r>
      <w:proofErr w:type="spellStart"/>
      <w:r w:rsidR="00581413">
        <w:rPr>
          <w:rFonts w:ascii="Arial" w:hAnsi="Arial" w:cs="Times New Roman (Corpo CS)"/>
          <w:sz w:val="20"/>
        </w:rPr>
        <w:t>atlantoaxial</w:t>
      </w:r>
      <w:proofErr w:type="spellEnd"/>
      <w:r w:rsidR="00581413">
        <w:rPr>
          <w:rFonts w:ascii="Arial" w:hAnsi="Arial" w:cs="Times New Roman (Corpo CS)"/>
          <w:sz w:val="20"/>
        </w:rPr>
        <w:t xml:space="preserve"> em </w:t>
      </w:r>
      <w:r w:rsidR="00016026">
        <w:rPr>
          <w:rFonts w:ascii="Arial" w:hAnsi="Arial" w:cs="Times New Roman (Corpo CS)"/>
          <w:sz w:val="20"/>
        </w:rPr>
        <w:t>TC cervical</w:t>
      </w:r>
      <w:r w:rsidR="00581413">
        <w:rPr>
          <w:rFonts w:ascii="Arial" w:hAnsi="Arial" w:cs="Times New Roman (Corpo CS)"/>
          <w:sz w:val="20"/>
        </w:rPr>
        <w:t xml:space="preserve"> com reconstrução 3D, R</w:t>
      </w:r>
      <w:r w:rsidR="008250BB">
        <w:rPr>
          <w:rFonts w:ascii="Arial" w:hAnsi="Arial" w:cs="Times New Roman (Corpo CS)"/>
          <w:sz w:val="20"/>
        </w:rPr>
        <w:t>aio-</w:t>
      </w:r>
      <w:r w:rsidR="00581413">
        <w:rPr>
          <w:rFonts w:ascii="Arial" w:hAnsi="Arial" w:cs="Times New Roman (Corpo CS)"/>
          <w:sz w:val="20"/>
        </w:rPr>
        <w:t xml:space="preserve">X cervical </w:t>
      </w:r>
      <w:proofErr w:type="spellStart"/>
      <w:r w:rsidR="00581413">
        <w:rPr>
          <w:rFonts w:ascii="Arial" w:hAnsi="Arial" w:cs="Times New Roman (Corpo CS)"/>
          <w:sz w:val="20"/>
        </w:rPr>
        <w:t>AP+Perfil+Oblíquos+Transoral</w:t>
      </w:r>
      <w:proofErr w:type="spellEnd"/>
      <w:r w:rsidR="00581413">
        <w:rPr>
          <w:rFonts w:ascii="Arial" w:hAnsi="Arial" w:cs="Times New Roman (Corpo CS)"/>
          <w:sz w:val="20"/>
        </w:rPr>
        <w:t xml:space="preserve"> e </w:t>
      </w:r>
      <w:r w:rsidR="00AD600B">
        <w:rPr>
          <w:rFonts w:ascii="Arial" w:hAnsi="Arial" w:cs="Times New Roman (Corpo CS)"/>
          <w:sz w:val="20"/>
        </w:rPr>
        <w:t>RNM</w:t>
      </w:r>
      <w:r w:rsidR="00581413">
        <w:rPr>
          <w:rFonts w:ascii="Arial" w:hAnsi="Arial" w:cs="Times New Roman (Corpo CS)"/>
          <w:sz w:val="20"/>
        </w:rPr>
        <w:t xml:space="preserve"> de transição crânio-cervical </w:t>
      </w:r>
      <w:r w:rsidR="004D202A">
        <w:rPr>
          <w:rFonts w:ascii="Arial" w:hAnsi="Arial" w:cs="Times New Roman (Corpo CS)"/>
          <w:sz w:val="20"/>
        </w:rPr>
        <w:t xml:space="preserve">não revelaram </w:t>
      </w:r>
      <w:r w:rsidR="00581413">
        <w:rPr>
          <w:rFonts w:ascii="Arial" w:hAnsi="Arial" w:cs="Times New Roman (Corpo CS)"/>
          <w:sz w:val="20"/>
        </w:rPr>
        <w:t>alterações significat</w:t>
      </w:r>
      <w:r w:rsidR="00AD600B">
        <w:rPr>
          <w:rFonts w:ascii="Arial" w:hAnsi="Arial" w:cs="Times New Roman (Corpo CS)"/>
          <w:sz w:val="20"/>
        </w:rPr>
        <w:t>i</w:t>
      </w:r>
      <w:r w:rsidR="00581413">
        <w:rPr>
          <w:rFonts w:ascii="Arial" w:hAnsi="Arial" w:cs="Times New Roman (Corpo CS)"/>
          <w:sz w:val="20"/>
        </w:rPr>
        <w:t>vas. Após 2 dias de internação com analgesia e fisioterapia, recebe alta assintomática</w:t>
      </w:r>
      <w:r w:rsidR="00AD600B">
        <w:rPr>
          <w:rFonts w:ascii="Arial" w:hAnsi="Arial" w:cs="Times New Roman (Corpo CS)"/>
          <w:sz w:val="20"/>
        </w:rPr>
        <w:t xml:space="preserve">, com melhora completa de </w:t>
      </w:r>
      <w:proofErr w:type="spellStart"/>
      <w:r w:rsidR="00AD600B">
        <w:rPr>
          <w:rFonts w:ascii="Arial" w:hAnsi="Arial" w:cs="Times New Roman (Corpo CS)"/>
          <w:sz w:val="20"/>
        </w:rPr>
        <w:t>cervicalgia</w:t>
      </w:r>
      <w:proofErr w:type="spellEnd"/>
      <w:r w:rsidR="00AD600B">
        <w:rPr>
          <w:rFonts w:ascii="Arial" w:hAnsi="Arial" w:cs="Times New Roman (Corpo CS)"/>
          <w:sz w:val="20"/>
        </w:rPr>
        <w:t xml:space="preserve"> e posição antá</w:t>
      </w:r>
      <w:r w:rsidR="008250BB">
        <w:rPr>
          <w:rFonts w:ascii="Arial" w:hAnsi="Arial" w:cs="Times New Roman (Corpo CS)"/>
          <w:sz w:val="20"/>
        </w:rPr>
        <w:t>lgica</w:t>
      </w:r>
      <w:r w:rsidR="00AD600B">
        <w:rPr>
          <w:rFonts w:ascii="Arial" w:hAnsi="Arial" w:cs="Times New Roman (Corpo CS)"/>
          <w:sz w:val="20"/>
        </w:rPr>
        <w:t xml:space="preserve">. </w:t>
      </w:r>
      <w:r>
        <w:rPr>
          <w:rFonts w:ascii="Arial" w:hAnsi="Arial" w:cs="Times New Roman (Corpo CS)"/>
          <w:b/>
          <w:sz w:val="20"/>
        </w:rPr>
        <w:t>Conclusões:</w:t>
      </w:r>
      <w:r w:rsidR="00581413">
        <w:rPr>
          <w:rFonts w:ascii="Arial" w:hAnsi="Arial" w:cs="Times New Roman (Corpo CS)"/>
          <w:b/>
          <w:sz w:val="20"/>
        </w:rPr>
        <w:t xml:space="preserve"> </w:t>
      </w:r>
      <w:r w:rsidR="00581413">
        <w:rPr>
          <w:rFonts w:ascii="Arial" w:hAnsi="Arial" w:cs="Times New Roman (Corpo CS)"/>
          <w:sz w:val="20"/>
        </w:rPr>
        <w:t>Nota-se, com o presente estudo, a importância da</w:t>
      </w:r>
      <w:r w:rsidR="004D202A">
        <w:rPr>
          <w:rFonts w:ascii="Arial" w:hAnsi="Arial" w:cs="Times New Roman (Corpo CS)"/>
          <w:sz w:val="20"/>
        </w:rPr>
        <w:t xml:space="preserve"> anamnese,</w:t>
      </w:r>
      <w:r w:rsidR="00AD600B">
        <w:rPr>
          <w:rFonts w:ascii="Arial" w:hAnsi="Arial" w:cs="Times New Roman (Corpo CS)"/>
          <w:sz w:val="20"/>
        </w:rPr>
        <w:t xml:space="preserve"> do</w:t>
      </w:r>
      <w:r w:rsidR="004D202A">
        <w:rPr>
          <w:rFonts w:ascii="Arial" w:hAnsi="Arial" w:cs="Times New Roman (Corpo CS)"/>
          <w:sz w:val="20"/>
        </w:rPr>
        <w:t xml:space="preserve"> exame físico e </w:t>
      </w:r>
      <w:r w:rsidR="008250BB">
        <w:rPr>
          <w:rFonts w:ascii="Arial" w:hAnsi="Arial" w:cs="Times New Roman (Corpo CS)"/>
          <w:sz w:val="20"/>
        </w:rPr>
        <w:t xml:space="preserve">dos </w:t>
      </w:r>
      <w:r w:rsidR="004D202A">
        <w:rPr>
          <w:rFonts w:ascii="Arial" w:hAnsi="Arial" w:cs="Times New Roman (Corpo CS)"/>
          <w:sz w:val="20"/>
        </w:rPr>
        <w:t xml:space="preserve">exames complementares nos diagnósticos diferenciais das </w:t>
      </w:r>
      <w:proofErr w:type="spellStart"/>
      <w:r w:rsidR="004D202A">
        <w:rPr>
          <w:rFonts w:ascii="Arial" w:hAnsi="Arial" w:cs="Times New Roman (Corpo CS)"/>
          <w:sz w:val="20"/>
        </w:rPr>
        <w:t>cervicalgias</w:t>
      </w:r>
      <w:proofErr w:type="spellEnd"/>
      <w:r w:rsidR="008250BB">
        <w:rPr>
          <w:rFonts w:ascii="Arial" w:hAnsi="Arial" w:cs="Times New Roman (Corpo CS)"/>
          <w:sz w:val="20"/>
        </w:rPr>
        <w:t xml:space="preserve"> e do torcicolo adquirido na infância.</w:t>
      </w:r>
    </w:p>
    <w:p w:rsidR="00637497" w:rsidRDefault="00637497" w:rsidP="008250BB">
      <w:pPr>
        <w:spacing w:line="360" w:lineRule="auto"/>
        <w:jc w:val="both"/>
        <w:rPr>
          <w:rFonts w:ascii="Arial" w:hAnsi="Arial" w:cs="Times New Roman (Corpo CS)"/>
          <w:sz w:val="20"/>
        </w:rPr>
      </w:pPr>
    </w:p>
    <w:p w:rsidR="00EA7053" w:rsidRDefault="00EA7053" w:rsidP="008250BB">
      <w:pPr>
        <w:spacing w:line="360" w:lineRule="auto"/>
        <w:jc w:val="both"/>
        <w:rPr>
          <w:rFonts w:ascii="Arial" w:hAnsi="Arial" w:cs="Times New Roman (Corpo CS)"/>
          <w:b/>
          <w:sz w:val="20"/>
        </w:rPr>
      </w:pPr>
      <w:r>
        <w:rPr>
          <w:rFonts w:ascii="Arial" w:hAnsi="Arial" w:cs="Times New Roman (Corpo CS)"/>
          <w:b/>
          <w:sz w:val="20"/>
        </w:rPr>
        <w:t xml:space="preserve">Autores: </w:t>
      </w:r>
    </w:p>
    <w:p w:rsidR="00637497" w:rsidRDefault="00EA7053" w:rsidP="008250BB">
      <w:pPr>
        <w:spacing w:line="360" w:lineRule="auto"/>
        <w:jc w:val="both"/>
        <w:rPr>
          <w:rFonts w:ascii="Arial" w:hAnsi="Arial" w:cs="Times New Roman (Corpo CS)"/>
          <w:sz w:val="20"/>
        </w:rPr>
      </w:pPr>
      <w:r>
        <w:rPr>
          <w:rFonts w:ascii="Arial" w:hAnsi="Arial" w:cs="Times New Roman (Corpo CS)"/>
          <w:sz w:val="20"/>
        </w:rPr>
        <w:t xml:space="preserve">1. Pedro Henrique Teixeira Soto – Médico Residente de Neurocirurgia da Irmandade da Santa Casa de Londrina-PR – </w:t>
      </w:r>
      <w:hyperlink r:id="rId4" w:history="1">
        <w:r w:rsidRPr="00F52636">
          <w:rPr>
            <w:rStyle w:val="Hyperlink"/>
            <w:rFonts w:ascii="Arial" w:hAnsi="Arial" w:cs="Times New Roman (Corpo CS)"/>
            <w:sz w:val="20"/>
          </w:rPr>
          <w:t>pedrohenriquetsoto@gmail.com</w:t>
        </w:r>
      </w:hyperlink>
    </w:p>
    <w:p w:rsidR="00EA7053" w:rsidRDefault="00EA7053" w:rsidP="008250BB">
      <w:pPr>
        <w:spacing w:line="360" w:lineRule="auto"/>
        <w:jc w:val="both"/>
        <w:rPr>
          <w:rFonts w:ascii="Arial" w:hAnsi="Arial" w:cs="Times New Roman (Corpo CS)"/>
          <w:sz w:val="20"/>
        </w:rPr>
      </w:pPr>
      <w:r>
        <w:rPr>
          <w:rFonts w:ascii="Arial" w:hAnsi="Arial" w:cs="Times New Roman (Corpo CS)"/>
          <w:sz w:val="20"/>
        </w:rPr>
        <w:t xml:space="preserve">2. Daiany Villar da Silva - </w:t>
      </w:r>
      <w:r>
        <w:rPr>
          <w:rFonts w:ascii="Arial" w:hAnsi="Arial" w:cs="Times New Roman (Corpo CS)"/>
          <w:sz w:val="20"/>
        </w:rPr>
        <w:t>Médic</w:t>
      </w:r>
      <w:r>
        <w:rPr>
          <w:rFonts w:ascii="Arial" w:hAnsi="Arial" w:cs="Times New Roman (Corpo CS)"/>
          <w:sz w:val="20"/>
        </w:rPr>
        <w:t>a</w:t>
      </w:r>
      <w:r>
        <w:rPr>
          <w:rFonts w:ascii="Arial" w:hAnsi="Arial" w:cs="Times New Roman (Corpo CS)"/>
          <w:sz w:val="20"/>
        </w:rPr>
        <w:t xml:space="preserve"> Residente de Neurocirurgia da Irmandade da Santa Casa de Londrina-PR</w:t>
      </w:r>
      <w:r>
        <w:rPr>
          <w:rFonts w:ascii="Arial" w:hAnsi="Arial" w:cs="Times New Roman (Corpo CS)"/>
          <w:sz w:val="20"/>
        </w:rPr>
        <w:t xml:space="preserve"> – </w:t>
      </w:r>
      <w:hyperlink r:id="rId5" w:history="1">
        <w:r w:rsidRPr="00F52636">
          <w:rPr>
            <w:rStyle w:val="Hyperlink"/>
            <w:rFonts w:ascii="Arial" w:hAnsi="Arial" w:cs="Times New Roman (Corpo CS)"/>
            <w:sz w:val="20"/>
          </w:rPr>
          <w:t>daianyvds@gmail.com</w:t>
        </w:r>
      </w:hyperlink>
    </w:p>
    <w:p w:rsidR="00EA7053" w:rsidRDefault="00EA7053" w:rsidP="008250BB">
      <w:pPr>
        <w:spacing w:line="360" w:lineRule="auto"/>
        <w:jc w:val="both"/>
        <w:rPr>
          <w:rFonts w:ascii="Arial" w:hAnsi="Arial" w:cs="Times New Roman (Corpo CS)"/>
          <w:sz w:val="20"/>
        </w:rPr>
      </w:pPr>
      <w:r>
        <w:rPr>
          <w:rFonts w:ascii="Arial" w:hAnsi="Arial" w:cs="Times New Roman (Corpo CS)"/>
          <w:sz w:val="20"/>
        </w:rPr>
        <w:t xml:space="preserve">3. Iago Rodrigues Cintra - </w:t>
      </w:r>
      <w:r>
        <w:rPr>
          <w:rFonts w:ascii="Arial" w:hAnsi="Arial" w:cs="Times New Roman (Corpo CS)"/>
          <w:sz w:val="20"/>
        </w:rPr>
        <w:t>Médico Residente de Neurocirurgia da Irmandade da Santa Casa de Londrina-PR</w:t>
      </w:r>
      <w:r>
        <w:rPr>
          <w:rFonts w:ascii="Arial" w:hAnsi="Arial" w:cs="Times New Roman (Corpo CS)"/>
          <w:sz w:val="20"/>
        </w:rPr>
        <w:t xml:space="preserve"> – </w:t>
      </w:r>
      <w:hyperlink r:id="rId6" w:history="1">
        <w:r w:rsidRPr="00F52636">
          <w:rPr>
            <w:rStyle w:val="Hyperlink"/>
            <w:rFonts w:ascii="Arial" w:hAnsi="Arial" w:cs="Times New Roman (Corpo CS)"/>
            <w:sz w:val="20"/>
          </w:rPr>
          <w:t>iago-cintra@hotmail.com</w:t>
        </w:r>
      </w:hyperlink>
    </w:p>
    <w:p w:rsidR="003B7305" w:rsidRPr="00CA7801" w:rsidRDefault="00EA7053" w:rsidP="00EA7053">
      <w:pPr>
        <w:spacing w:line="360" w:lineRule="auto"/>
        <w:jc w:val="both"/>
        <w:rPr>
          <w:rFonts w:ascii="Arial" w:hAnsi="Arial" w:cs="Times New Roman (Corpo CS)"/>
          <w:sz w:val="20"/>
        </w:rPr>
      </w:pPr>
      <w:r>
        <w:rPr>
          <w:rFonts w:ascii="Arial" w:hAnsi="Arial" w:cs="Times New Roman (Corpo CS)"/>
          <w:sz w:val="20"/>
        </w:rPr>
        <w:t xml:space="preserve">4. Sergio Murilo </w:t>
      </w:r>
      <w:proofErr w:type="spellStart"/>
      <w:r>
        <w:rPr>
          <w:rFonts w:ascii="Arial" w:hAnsi="Arial" w:cs="Times New Roman (Corpo CS)"/>
          <w:sz w:val="20"/>
        </w:rPr>
        <w:t>Georgeto</w:t>
      </w:r>
      <w:proofErr w:type="spellEnd"/>
      <w:r>
        <w:rPr>
          <w:rFonts w:ascii="Arial" w:hAnsi="Arial" w:cs="Times New Roman (Corpo CS)"/>
          <w:sz w:val="20"/>
        </w:rPr>
        <w:t xml:space="preserve"> – </w:t>
      </w:r>
      <w:proofErr w:type="spellStart"/>
      <w:r>
        <w:rPr>
          <w:rFonts w:ascii="Arial" w:hAnsi="Arial" w:cs="Times New Roman (Corpo CS)"/>
          <w:sz w:val="20"/>
        </w:rPr>
        <w:t>Neurocirurgiäo</w:t>
      </w:r>
      <w:proofErr w:type="spellEnd"/>
      <w:r>
        <w:rPr>
          <w:rFonts w:ascii="Arial" w:hAnsi="Arial" w:cs="Times New Roman (Corpo CS)"/>
          <w:sz w:val="20"/>
        </w:rPr>
        <w:t xml:space="preserve"> Chefe do Serviço de </w:t>
      </w:r>
      <w:r>
        <w:rPr>
          <w:rFonts w:ascii="Arial" w:hAnsi="Arial" w:cs="Times New Roman (Corpo CS)"/>
          <w:sz w:val="20"/>
        </w:rPr>
        <w:t>Neurocirurgia da Irmandade da Santa Casa de Londrina-PR</w:t>
      </w:r>
      <w:r>
        <w:rPr>
          <w:rFonts w:ascii="Arial" w:hAnsi="Arial" w:cs="Times New Roman (Corpo CS)"/>
          <w:sz w:val="20"/>
        </w:rPr>
        <w:t xml:space="preserve"> – </w:t>
      </w:r>
      <w:hyperlink r:id="rId7" w:history="1">
        <w:r w:rsidRPr="00F52636">
          <w:rPr>
            <w:rStyle w:val="Hyperlink"/>
            <w:rFonts w:ascii="Arial" w:hAnsi="Arial" w:cs="Times New Roman (Corpo CS)"/>
            <w:sz w:val="20"/>
          </w:rPr>
          <w:t>georgetosm@gmail.com</w:t>
        </w:r>
      </w:hyperlink>
      <w:r>
        <w:rPr>
          <w:rFonts w:ascii="Arial" w:hAnsi="Arial" w:cs="Times New Roman (Corpo CS)"/>
          <w:sz w:val="20"/>
        </w:rPr>
        <w:t xml:space="preserve"> </w:t>
      </w:r>
      <w:bookmarkStart w:id="0" w:name="_GoBack"/>
      <w:bookmarkEnd w:id="0"/>
    </w:p>
    <w:sectPr w:rsidR="003B7305" w:rsidRPr="00CA7801" w:rsidSect="008250BB"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orpo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01"/>
    <w:rsid w:val="00016026"/>
    <w:rsid w:val="00194250"/>
    <w:rsid w:val="003B4E9A"/>
    <w:rsid w:val="003B7305"/>
    <w:rsid w:val="004D202A"/>
    <w:rsid w:val="00512A8C"/>
    <w:rsid w:val="00581413"/>
    <w:rsid w:val="005A5856"/>
    <w:rsid w:val="00637497"/>
    <w:rsid w:val="008250BB"/>
    <w:rsid w:val="008B56BB"/>
    <w:rsid w:val="00AD600B"/>
    <w:rsid w:val="00B12543"/>
    <w:rsid w:val="00C906FF"/>
    <w:rsid w:val="00CA7801"/>
    <w:rsid w:val="00CD4D42"/>
    <w:rsid w:val="00DC043C"/>
    <w:rsid w:val="00E1275F"/>
    <w:rsid w:val="00EA7053"/>
    <w:rsid w:val="00F6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00E46"/>
  <w15:chartTrackingRefBased/>
  <w15:docId w15:val="{8F833477-F0D9-8E4C-BC57-B6D408F6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56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EA70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7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orgetos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go-cintra@hotmail.com" TargetMode="External"/><Relationship Id="rId5" Type="http://schemas.openxmlformats.org/officeDocument/2006/relationships/hyperlink" Target="mailto:daianyvds@gmail.com" TargetMode="External"/><Relationship Id="rId4" Type="http://schemas.openxmlformats.org/officeDocument/2006/relationships/hyperlink" Target="mailto:pedrohenriquetsoto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2023-05-15T01:42:00Z</dcterms:created>
  <dcterms:modified xsi:type="dcterms:W3CDTF">2023-05-15T01:42:00Z</dcterms:modified>
</cp:coreProperties>
</file>